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9E3760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REGIONAL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9518DF">
        <w:rPr>
          <w:rFonts w:ascii="Arial Narrow" w:hAnsi="Arial Narrow" w:cs="Arial"/>
          <w:b/>
          <w:noProof/>
          <w:sz w:val="18"/>
          <w:szCs w:val="18"/>
          <w:lang w:val="es-MX"/>
        </w:rPr>
        <w:t>32065001-03</w:t>
      </w:r>
      <w:r w:rsidR="0024410E">
        <w:rPr>
          <w:rFonts w:ascii="Arial Narrow" w:hAnsi="Arial Narrow" w:cs="Arial"/>
          <w:b/>
          <w:noProof/>
          <w:sz w:val="18"/>
          <w:szCs w:val="18"/>
          <w:lang w:val="es-MX"/>
        </w:rPr>
        <w:t>7</w:t>
      </w:r>
      <w:r w:rsidR="009518DF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9E3760" w:rsidRPr="00C442BE" w:rsidRDefault="009E3760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9518DF">
        <w:rPr>
          <w:rFonts w:ascii="Arial Narrow" w:hAnsi="Arial Narrow" w:cs="Arial"/>
          <w:noProof/>
          <w:sz w:val="18"/>
          <w:szCs w:val="18"/>
          <w:lang w:val="es-MX"/>
        </w:rPr>
        <w:t>32065001-03</w:t>
      </w:r>
      <w:r w:rsidR="0024410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A0005A" w:rsidRPr="00F37BD7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7F4A63" w:rsidRPr="009E3760" w:rsidRDefault="00A0005A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>SUMINISTRO DE V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ALES </w:t>
      </w:r>
      <w:r w:rsidRPr="00A0005A">
        <w:rPr>
          <w:rFonts w:ascii="Arial Narrow" w:hAnsi="Arial Narrow" w:cs="Arial"/>
          <w:b/>
          <w:noProof/>
          <w:sz w:val="16"/>
          <w:szCs w:val="16"/>
          <w:lang w:val="es-MX"/>
        </w:rPr>
        <w:t>CANJEABLES POR GAS DOMESTICO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PARA </w:t>
      </w:r>
      <w:r w:rsidR="009518DF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LA SECRETARIA DE INTEGRACION Y BIENESTAR SOCIAL </w:t>
      </w:r>
      <w:r w:rsidR="009E3760"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3F3CC4" w:rsidRPr="00C442BE" w:rsidTr="003F3CC4">
        <w:trPr>
          <w:trHeight w:val="181"/>
          <w:jc w:val="center"/>
        </w:trPr>
        <w:tc>
          <w:tcPr>
            <w:tcW w:w="1413" w:type="dxa"/>
            <w:vMerge w:val="restart"/>
            <w:vAlign w:val="center"/>
          </w:tcPr>
          <w:p w:rsidR="003F3CC4" w:rsidRPr="0077057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77057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3F3CC4" w:rsidRPr="00C442BE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B14FF0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3F3CC4" w:rsidRPr="00C442BE" w:rsidTr="003F3CC4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3F3CC4" w:rsidRPr="0077057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3F3CC4" w:rsidRPr="00C442BE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3F3CC4" w:rsidRPr="00C442BE" w:rsidTr="003F3CC4">
        <w:trPr>
          <w:trHeight w:val="253"/>
          <w:jc w:val="center"/>
        </w:trPr>
        <w:tc>
          <w:tcPr>
            <w:tcW w:w="1413" w:type="dxa"/>
            <w:vAlign w:val="center"/>
          </w:tcPr>
          <w:p w:rsidR="003F3CC4" w:rsidRPr="0077057D" w:rsidRDefault="00A0590C" w:rsidP="00C32BB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A0590C"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="003F3CC4" w:rsidRPr="00A0590C">
              <w:rPr>
                <w:rFonts w:ascii="Arial Narrow" w:hAnsi="Arial Narrow" w:cs="Arial"/>
                <w:sz w:val="18"/>
                <w:szCs w:val="18"/>
                <w:lang w:val="es-MX"/>
              </w:rPr>
              <w:t>/ julio / 2020</w:t>
            </w:r>
          </w:p>
        </w:tc>
        <w:tc>
          <w:tcPr>
            <w:tcW w:w="1417" w:type="dxa"/>
            <w:vAlign w:val="center"/>
          </w:tcPr>
          <w:p w:rsidR="003F3CC4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B14FF0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$1,680.00</w:t>
            </w:r>
          </w:p>
        </w:tc>
        <w:tc>
          <w:tcPr>
            <w:tcW w:w="1701" w:type="dxa"/>
            <w:vAlign w:val="center"/>
          </w:tcPr>
          <w:p w:rsidR="003F3CC4" w:rsidRPr="00C442BE" w:rsidRDefault="0024410E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julio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24410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24410E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24410E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C442BE" w:rsidRDefault="0024410E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28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julio 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D62E7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C442BE" w:rsidRDefault="0024410E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29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julio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24410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24410E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43" w:type="dxa"/>
            <w:vAlign w:val="center"/>
          </w:tcPr>
          <w:p w:rsidR="003F3CC4" w:rsidRPr="00C442BE" w:rsidRDefault="0024410E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julio </w:t>
            </w:r>
            <w:r w:rsidR="003F3CC4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3F3CC4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3F3CC4" w:rsidRPr="00C442BE" w:rsidRDefault="003F3CC4" w:rsidP="0024410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24410E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B43AC7" w:rsidTr="007C40AB">
        <w:trPr>
          <w:trHeight w:val="107"/>
        </w:trPr>
        <w:tc>
          <w:tcPr>
            <w:tcW w:w="1118" w:type="dxa"/>
            <w:vAlign w:val="center"/>
          </w:tcPr>
          <w:p w:rsidR="007C40AB" w:rsidRPr="00165BDF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165BDF"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5676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B43AC7" w:rsidTr="007C40AB">
        <w:trPr>
          <w:trHeight w:val="217"/>
        </w:trPr>
        <w:tc>
          <w:tcPr>
            <w:tcW w:w="1118" w:type="dxa"/>
            <w:vAlign w:val="center"/>
          </w:tcPr>
          <w:p w:rsidR="007C40AB" w:rsidRPr="00165BDF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B43AC7" w:rsidRDefault="00A0005A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VALES CANJEABLES POR GAS DOMESTICO</w:t>
            </w:r>
          </w:p>
        </w:tc>
        <w:tc>
          <w:tcPr>
            <w:tcW w:w="1593" w:type="dxa"/>
          </w:tcPr>
          <w:p w:rsidR="007C40AB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7C40AB" w:rsidRPr="00B43AC7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39,171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3F3CC4" w:rsidRDefault="003F3CC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3F3CC4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$1,680.00 En efectivo o cheque certificado a nombre de Gobierno del Estado de Baja California, o en cuenta bancaria número 0430-7259961 en Banamex.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A0590C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D4266F">
        <w:rPr>
          <w:rFonts w:ascii="Arial Narrow" w:hAnsi="Arial Narrow" w:cs="Arial"/>
          <w:sz w:val="18"/>
          <w:szCs w:val="16"/>
          <w:lang w:val="es-ES"/>
        </w:rPr>
        <w:t>los bienes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objeto de la presente licitación deberán ser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entregados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de conformidad con lo establecido en los numerales 4.2 </w:t>
      </w:r>
      <w:r w:rsidRPr="00A0590C">
        <w:rPr>
          <w:rFonts w:ascii="Arial Narrow" w:hAnsi="Arial Narrow" w:cs="Arial"/>
          <w:sz w:val="18"/>
          <w:szCs w:val="16"/>
          <w:lang w:val="es-ES"/>
        </w:rPr>
        <w:t>y 4.3 de las bases de licitación.</w:t>
      </w:r>
    </w:p>
    <w:p w:rsidR="00A465B6" w:rsidRPr="00A0590C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0590C">
        <w:rPr>
          <w:rFonts w:ascii="Arial Narrow" w:hAnsi="Arial Narrow" w:cs="Arial"/>
          <w:sz w:val="18"/>
          <w:szCs w:val="16"/>
          <w:lang w:val="es-ES"/>
        </w:rPr>
        <w:t>MONEDA: La moneda para la cotización en la propuesta económica será pesos mexicanos.</w:t>
      </w:r>
    </w:p>
    <w:p w:rsidR="00A465B6" w:rsidRPr="00A0590C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0590C">
        <w:rPr>
          <w:rFonts w:ascii="Arial Narrow" w:hAnsi="Arial Narrow" w:cs="Arial"/>
          <w:sz w:val="18"/>
          <w:szCs w:val="16"/>
          <w:lang w:val="es-ES"/>
        </w:rPr>
        <w:t xml:space="preserve">CONDICIONES DE PAGO: </w:t>
      </w:r>
      <w:r w:rsidR="00A0590C" w:rsidRPr="00A0590C">
        <w:rPr>
          <w:rFonts w:ascii="Arial Narrow" w:hAnsi="Arial Narrow" w:cs="Arial"/>
          <w:sz w:val="18"/>
          <w:szCs w:val="16"/>
          <w:lang w:val="es-ES"/>
        </w:rPr>
        <w:t>de conformidad con lo señalado en el punto 4.5 de las bases de licitación.</w:t>
      </w:r>
    </w:p>
    <w:p w:rsidR="00A465B6" w:rsidRPr="00A0590C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0590C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0590C">
        <w:rPr>
          <w:rFonts w:ascii="Arial Narrow" w:hAnsi="Arial Narrow" w:cs="Arial"/>
          <w:sz w:val="18"/>
          <w:szCs w:val="16"/>
          <w:lang w:val="es-ES"/>
        </w:rPr>
        <w:t>GARANTIAS: El licitante adjudicad</w:t>
      </w:r>
      <w:r w:rsidR="00487A8D" w:rsidRPr="00A0590C">
        <w:rPr>
          <w:rFonts w:ascii="Arial Narrow" w:hAnsi="Arial Narrow" w:cs="Arial"/>
          <w:noProof/>
          <w:sz w:val="18"/>
          <w:szCs w:val="16"/>
          <w:lang w:val="es-MX"/>
        </w:rPr>
        <w:t>GARANTIAS</w:t>
      </w:r>
      <w:r w:rsidR="00487A8D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0590C" w:rsidRPr="007B3419" w:rsidRDefault="00A0590C" w:rsidP="00A0590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Mexicali, Baja California a 1</w:t>
      </w:r>
      <w:r>
        <w:rPr>
          <w:rFonts w:ascii="Arial Narrow" w:hAnsi="Arial Narrow" w:cs="Arial"/>
          <w:noProof/>
          <w:sz w:val="16"/>
          <w:szCs w:val="16"/>
          <w:lang w:val="es-MX"/>
        </w:rPr>
        <w:t>7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de julio de 2020</w:t>
      </w:r>
    </w:p>
    <w:p w:rsidR="00A0590C" w:rsidRPr="00097220" w:rsidRDefault="00A0590C" w:rsidP="00A0590C">
      <w:pPr>
        <w:jc w:val="center"/>
        <w:rPr>
          <w:rFonts w:ascii="Arial Narrow" w:hAnsi="Arial Narrow" w:cs="Arial"/>
          <w:sz w:val="16"/>
          <w:szCs w:val="16"/>
          <w:lang w:val="es-MX"/>
        </w:rPr>
      </w:pPr>
      <w:r w:rsidRPr="00097220">
        <w:rPr>
          <w:rFonts w:ascii="Arial Narrow" w:hAnsi="Arial Narrow" w:cs="Arial"/>
          <w:sz w:val="16"/>
          <w:szCs w:val="16"/>
          <w:lang w:val="es-MX"/>
        </w:rPr>
        <w:t>OFICIAL MAYOR DE GOBIERNO</w:t>
      </w:r>
    </w:p>
    <w:p w:rsidR="00A0590C" w:rsidRPr="00097220" w:rsidRDefault="00A0590C" w:rsidP="00A0590C">
      <w:pPr>
        <w:jc w:val="center"/>
        <w:rPr>
          <w:rFonts w:ascii="Arial Narrow" w:hAnsi="Arial Narrow" w:cs="Arial"/>
          <w:sz w:val="16"/>
          <w:szCs w:val="16"/>
          <w:lang w:val="es-MX"/>
        </w:rPr>
      </w:pPr>
      <w:r w:rsidRPr="00097220">
        <w:rPr>
          <w:rFonts w:ascii="Arial Narrow" w:hAnsi="Arial Narrow" w:cs="Arial"/>
          <w:b/>
          <w:sz w:val="16"/>
          <w:szCs w:val="16"/>
          <w:lang w:val="es-MX"/>
        </w:rPr>
        <w:t>C.</w:t>
      </w:r>
      <w:r w:rsidRPr="00097220">
        <w:rPr>
          <w:rFonts w:ascii="Arial Narrow" w:hAnsi="Arial Narrow" w:cs="Arial"/>
          <w:sz w:val="16"/>
          <w:szCs w:val="16"/>
          <w:lang w:val="es-MX"/>
        </w:rPr>
        <w:t xml:space="preserve"> </w:t>
      </w:r>
      <w:r w:rsidRPr="00097220">
        <w:rPr>
          <w:rFonts w:ascii="Arial Narrow" w:hAnsi="Arial Narrow" w:cs="Arial"/>
          <w:b/>
          <w:sz w:val="16"/>
          <w:szCs w:val="16"/>
          <w:lang w:val="es-MX"/>
        </w:rPr>
        <w:t>MARCO OCTAVIO HILTON REYES</w:t>
      </w:r>
    </w:p>
    <w:p w:rsidR="00A0590C" w:rsidRPr="007B3419" w:rsidRDefault="00A0590C" w:rsidP="00A0590C">
      <w:pPr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 w:rsidRPr="00097220">
        <w:rPr>
          <w:rFonts w:ascii="Arial Narrow" w:hAnsi="Arial Narrow" w:cs="Arial"/>
          <w:sz w:val="16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20C2D"/>
    <w:rsid w:val="001232D9"/>
    <w:rsid w:val="00131438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4410E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3CC4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1CD6"/>
    <w:rsid w:val="005B279D"/>
    <w:rsid w:val="005D3F4B"/>
    <w:rsid w:val="005D58D6"/>
    <w:rsid w:val="005D68A2"/>
    <w:rsid w:val="005E19BA"/>
    <w:rsid w:val="005E4212"/>
    <w:rsid w:val="005E4FB1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C2924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518DF"/>
    <w:rsid w:val="00965C19"/>
    <w:rsid w:val="00977305"/>
    <w:rsid w:val="00982962"/>
    <w:rsid w:val="009A51FA"/>
    <w:rsid w:val="009A762D"/>
    <w:rsid w:val="009C5BA4"/>
    <w:rsid w:val="009E3760"/>
    <w:rsid w:val="009F5505"/>
    <w:rsid w:val="00A0005A"/>
    <w:rsid w:val="00A042C9"/>
    <w:rsid w:val="00A0590C"/>
    <w:rsid w:val="00A1082B"/>
    <w:rsid w:val="00A210A6"/>
    <w:rsid w:val="00A24281"/>
    <w:rsid w:val="00A27A8D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2BBF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266F"/>
    <w:rsid w:val="00D46CD2"/>
    <w:rsid w:val="00D55C4A"/>
    <w:rsid w:val="00D61DBB"/>
    <w:rsid w:val="00D62E74"/>
    <w:rsid w:val="00D66BAC"/>
    <w:rsid w:val="00D958C3"/>
    <w:rsid w:val="00D96F2C"/>
    <w:rsid w:val="00DB116D"/>
    <w:rsid w:val="00DC0C82"/>
    <w:rsid w:val="00DC4F34"/>
    <w:rsid w:val="00DD0E78"/>
    <w:rsid w:val="00DE31D2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32248B-749F-4930-9AE9-F9B88B85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734</Words>
  <Characters>4037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10</cp:revision>
  <cp:lastPrinted>2020-04-27T16:33:00Z</cp:lastPrinted>
  <dcterms:created xsi:type="dcterms:W3CDTF">2020-04-27T16:33:00Z</dcterms:created>
  <dcterms:modified xsi:type="dcterms:W3CDTF">2020-07-14T17:01:00Z</dcterms:modified>
</cp:coreProperties>
</file>